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47E6F" w14:textId="77777777" w:rsidR="00D171BE" w:rsidRPr="001729EE" w:rsidRDefault="00D171BE" w:rsidP="00D171BE">
      <w:pPr>
        <w:pStyle w:val="Default"/>
        <w:jc w:val="both"/>
        <w:rPr>
          <w:rFonts w:ascii="Book Antiqua" w:hAnsi="Book Antiqua"/>
          <w:b/>
          <w:bCs/>
          <w:sz w:val="22"/>
          <w:szCs w:val="22"/>
        </w:rPr>
      </w:pPr>
      <w:bookmarkStart w:id="0" w:name="_Hlk158745346"/>
      <w:r w:rsidRPr="003F18BA">
        <w:rPr>
          <w:rFonts w:ascii="Book Antiqua" w:hAnsi="Book Antiqua"/>
          <w:b/>
          <w:bCs/>
          <w:lang w:val="en-IN"/>
        </w:rPr>
        <w:t>AIS Substation Extension Package SS-131 for Implementation of 3 nos. of 400kV line bays at</w:t>
      </w:r>
      <w:r>
        <w:rPr>
          <w:rFonts w:ascii="Book Antiqua" w:hAnsi="Book Antiqua"/>
          <w:b/>
          <w:bCs/>
          <w:lang w:val="en-IN"/>
        </w:rPr>
        <w:t xml:space="preserve"> 400/220kV</w:t>
      </w:r>
      <w:r w:rsidRPr="003F18BA">
        <w:rPr>
          <w:rFonts w:ascii="Book Antiqua" w:hAnsi="Book Antiqua"/>
          <w:b/>
          <w:bCs/>
          <w:lang w:val="en-IN"/>
        </w:rPr>
        <w:t xml:space="preserve"> </w:t>
      </w:r>
      <w:proofErr w:type="spellStart"/>
      <w:r w:rsidRPr="003F18BA">
        <w:rPr>
          <w:rFonts w:ascii="Book Antiqua" w:hAnsi="Book Antiqua"/>
          <w:b/>
          <w:bCs/>
          <w:lang w:val="en-IN"/>
        </w:rPr>
        <w:t>Ananthapuram</w:t>
      </w:r>
      <w:proofErr w:type="spellEnd"/>
      <w:r w:rsidRPr="003F18BA">
        <w:rPr>
          <w:rFonts w:ascii="Book Antiqua" w:hAnsi="Book Antiqua"/>
          <w:b/>
          <w:bCs/>
          <w:lang w:val="en-IN"/>
        </w:rPr>
        <w:t xml:space="preserve"> PS for integration of RE </w:t>
      </w:r>
      <w:r>
        <w:rPr>
          <w:rFonts w:ascii="Book Antiqua" w:hAnsi="Book Antiqua"/>
          <w:b/>
          <w:bCs/>
          <w:lang w:val="en-IN"/>
        </w:rPr>
        <w:t>G</w:t>
      </w:r>
      <w:r w:rsidRPr="003F18BA">
        <w:rPr>
          <w:rFonts w:ascii="Book Antiqua" w:hAnsi="Book Antiqua"/>
          <w:b/>
          <w:bCs/>
          <w:lang w:val="en-IN"/>
        </w:rPr>
        <w:t xml:space="preserve">eneration </w:t>
      </w:r>
      <w:r>
        <w:rPr>
          <w:rFonts w:ascii="Book Antiqua" w:hAnsi="Book Antiqua"/>
          <w:b/>
          <w:bCs/>
          <w:lang w:val="en-IN"/>
        </w:rPr>
        <w:t>P</w:t>
      </w:r>
      <w:r w:rsidRPr="003F18BA">
        <w:rPr>
          <w:rFonts w:ascii="Book Antiqua" w:hAnsi="Book Antiqua"/>
          <w:b/>
          <w:bCs/>
          <w:lang w:val="en-IN"/>
        </w:rPr>
        <w:t>rojects</w:t>
      </w:r>
      <w:r w:rsidRPr="00654CBA">
        <w:rPr>
          <w:rFonts w:ascii="Book Antiqua" w:hAnsi="Book Antiqua"/>
          <w:b/>
          <w:bCs/>
          <w:sz w:val="22"/>
          <w:szCs w:val="22"/>
        </w:rPr>
        <w:t xml:space="preserve">. [Spec. No.: </w:t>
      </w:r>
      <w:r w:rsidRPr="002E3A18">
        <w:rPr>
          <w:rFonts w:ascii="Book Antiqua" w:hAnsi="Book Antiqua"/>
          <w:b/>
          <w:bCs/>
          <w:sz w:val="22"/>
          <w:szCs w:val="22"/>
          <w:lang w:val="en-IN" w:bidi="ar-SA"/>
        </w:rPr>
        <w:t>SR1/NT/W-AIS/DOM/B00/25/05819</w:t>
      </w:r>
      <w:r w:rsidRPr="00654CBA">
        <w:rPr>
          <w:rFonts w:ascii="Book Antiqua" w:hAnsi="Book Antiqua"/>
          <w:b/>
          <w:bCs/>
          <w:sz w:val="22"/>
          <w:szCs w:val="22"/>
        </w:rPr>
        <w:t>]</w:t>
      </w:r>
    </w:p>
    <w:bookmarkEnd w:id="0"/>
    <w:p w14:paraId="1CA20E72" w14:textId="77777777" w:rsidR="00124362" w:rsidRPr="00A864D5" w:rsidRDefault="00124362" w:rsidP="00A9267E">
      <w:pPr>
        <w:spacing w:after="0" w:line="240" w:lineRule="auto"/>
        <w:jc w:val="both"/>
        <w:rPr>
          <w:rFonts w:ascii="Arial" w:hAnsi="Arial" w:cs="Arial"/>
          <w:b/>
          <w:bCs/>
          <w:szCs w:val="22"/>
        </w:rPr>
      </w:pPr>
    </w:p>
    <w:p w14:paraId="04D99E8D" w14:textId="77777777" w:rsidR="00177A9C" w:rsidRPr="00A864D5" w:rsidRDefault="00177A9C" w:rsidP="00A9267E">
      <w:pPr>
        <w:spacing w:after="0" w:line="240" w:lineRule="auto"/>
        <w:jc w:val="center"/>
        <w:rPr>
          <w:rFonts w:ascii="Arial" w:hAnsi="Arial" w:cs="Arial"/>
          <w:b/>
          <w:bCs/>
          <w:szCs w:val="22"/>
          <w:lang w:val="en-IN"/>
        </w:rPr>
      </w:pPr>
      <w:r w:rsidRPr="00A864D5">
        <w:rPr>
          <w:rFonts w:ascii="Arial" w:hAnsi="Arial" w:cs="Arial"/>
          <w:b/>
          <w:bCs/>
          <w:szCs w:val="22"/>
          <w:lang w:val="en-IN"/>
        </w:rPr>
        <w:t>(Compliance to the process related to the e-RA Terms &amp; Conditions and the Business Rules governing the e-RA)</w:t>
      </w:r>
    </w:p>
    <w:p w14:paraId="2BA44604" w14:textId="77777777" w:rsidR="00177A9C" w:rsidRPr="00A864D5" w:rsidRDefault="00177A9C" w:rsidP="00A9267E">
      <w:pPr>
        <w:spacing w:after="0" w:line="240" w:lineRule="auto"/>
        <w:jc w:val="center"/>
        <w:rPr>
          <w:rFonts w:ascii="Arial" w:hAnsi="Arial" w:cs="Arial"/>
          <w:b/>
          <w:bCs/>
          <w:szCs w:val="22"/>
          <w:lang w:val="en-IN"/>
        </w:rPr>
      </w:pPr>
    </w:p>
    <w:tbl>
      <w:tblPr>
        <w:tblStyle w:val="TableGrid"/>
        <w:tblW w:w="9242" w:type="dxa"/>
        <w:tblLook w:val="04A0" w:firstRow="1" w:lastRow="0" w:firstColumn="1" w:lastColumn="0" w:noHBand="0" w:noVBand="1"/>
      </w:tblPr>
      <w:tblGrid>
        <w:gridCol w:w="4621"/>
        <w:gridCol w:w="4621"/>
      </w:tblGrid>
      <w:tr w:rsidR="00724E04" w:rsidRPr="00A864D5" w14:paraId="240E1F22" w14:textId="77777777" w:rsidTr="00724E04">
        <w:tc>
          <w:tcPr>
            <w:tcW w:w="4621" w:type="dxa"/>
          </w:tcPr>
          <w:p w14:paraId="581EC32B" w14:textId="77777777" w:rsidR="00724E04" w:rsidRPr="00A864D5" w:rsidRDefault="00724E04" w:rsidP="00724E04">
            <w:pPr>
              <w:rPr>
                <w:rFonts w:ascii="Arial" w:hAnsi="Arial" w:cs="Arial"/>
                <w:szCs w:val="22"/>
                <w:lang w:val="en-IN"/>
              </w:rPr>
            </w:pPr>
            <w:r w:rsidRPr="00A864D5">
              <w:rPr>
                <w:rFonts w:ascii="Arial" w:hAnsi="Arial" w:cs="Arial"/>
                <w:szCs w:val="22"/>
                <w:lang w:val="en-IN"/>
              </w:rPr>
              <w:t>Bidder’s Name and Address (Lead Partner</w:t>
            </w:r>
            <w:proofErr w:type="gramStart"/>
            <w:r w:rsidRPr="00A864D5">
              <w:rPr>
                <w:rFonts w:ascii="Arial" w:hAnsi="Arial" w:cs="Arial"/>
                <w:szCs w:val="22"/>
                <w:lang w:val="en-IN"/>
              </w:rPr>
              <w:t>)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F323FE9" w14:textId="77777777" w:rsidR="00724E04" w:rsidRPr="00A864D5" w:rsidRDefault="00724E04" w:rsidP="00724E04">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A87B7" w14:textId="77777777" w:rsidR="00724E04" w:rsidRPr="00A864D5" w:rsidRDefault="00724E04" w:rsidP="00724E04">
            <w:pPr>
              <w:rPr>
                <w:rFonts w:ascii="Arial" w:hAnsi="Arial" w:cs="Arial"/>
                <w:szCs w:val="22"/>
                <w:lang w:val="en-IN"/>
              </w:rPr>
            </w:pPr>
            <w:r w:rsidRPr="00A864D5">
              <w:rPr>
                <w:rFonts w:ascii="Arial" w:hAnsi="Arial" w:cs="Arial"/>
                <w:szCs w:val="22"/>
                <w:lang w:val="en-IN"/>
              </w:rPr>
              <w:t xml:space="preserve">Name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5488E" w14:textId="77777777" w:rsidR="00724E04" w:rsidRPr="00A864D5" w:rsidRDefault="00724E04" w:rsidP="00724E04">
            <w:pPr>
              <w:rPr>
                <w:rFonts w:ascii="Arial" w:hAnsi="Arial" w:cs="Arial"/>
                <w:szCs w:val="22"/>
                <w:lang w:val="en-IN"/>
              </w:rPr>
            </w:pPr>
            <w:r w:rsidRPr="00A864D5">
              <w:rPr>
                <w:rFonts w:ascii="Arial" w:hAnsi="Arial" w:cs="Arial"/>
                <w:szCs w:val="22"/>
                <w:lang w:val="en-IN"/>
              </w:rPr>
              <w:t xml:space="preserve">Address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p>
        </w:tc>
        <w:tc>
          <w:tcPr>
            <w:tcW w:w="4621" w:type="dxa"/>
          </w:tcPr>
          <w:p w14:paraId="4EC0A53C" w14:textId="77777777" w:rsidR="002F26BB" w:rsidRDefault="002F26BB" w:rsidP="002F26BB">
            <w:pPr>
              <w:tabs>
                <w:tab w:val="left" w:pos="720"/>
              </w:tabs>
              <w:rPr>
                <w:rFonts w:ascii="Book Antiqua" w:hAnsi="Book Antiqua" w:cs="Arial"/>
                <w:szCs w:val="22"/>
              </w:rPr>
            </w:pPr>
            <w:r w:rsidRPr="00FF132D">
              <w:rPr>
                <w:rFonts w:ascii="Book Antiqua" w:hAnsi="Book Antiqua" w:cs="Arial"/>
                <w:szCs w:val="22"/>
              </w:rPr>
              <w:t xml:space="preserve">Contract </w:t>
            </w:r>
            <w:r>
              <w:rPr>
                <w:rFonts w:ascii="Book Antiqua" w:hAnsi="Book Antiqua" w:cs="Arial"/>
                <w:szCs w:val="22"/>
              </w:rPr>
              <w:t>&amp; Materials Dept.</w:t>
            </w:r>
            <w:r w:rsidRPr="00FF132D">
              <w:rPr>
                <w:rFonts w:ascii="Book Antiqua" w:hAnsi="Book Antiqua" w:cs="Arial"/>
                <w:szCs w:val="22"/>
              </w:rPr>
              <w:t>,</w:t>
            </w:r>
          </w:p>
          <w:p w14:paraId="4F8FC018" w14:textId="77777777" w:rsidR="002F26BB" w:rsidRDefault="002F26BB" w:rsidP="002F26BB">
            <w:pPr>
              <w:tabs>
                <w:tab w:val="left" w:pos="720"/>
              </w:tabs>
              <w:rPr>
                <w:rFonts w:ascii="Book Antiqua" w:hAnsi="Book Antiqua" w:cs="Arial"/>
                <w:szCs w:val="22"/>
              </w:rPr>
            </w:pPr>
            <w:r w:rsidRPr="00FF132D">
              <w:rPr>
                <w:rFonts w:ascii="Book Antiqua" w:hAnsi="Book Antiqua" w:cs="Arial"/>
                <w:szCs w:val="22"/>
              </w:rPr>
              <w:t>Power Grid Corporation of India Ltd.,</w:t>
            </w:r>
          </w:p>
          <w:p w14:paraId="58C935A1" w14:textId="77777777" w:rsidR="002F26BB" w:rsidRDefault="002F26BB" w:rsidP="002F26BB">
            <w:pPr>
              <w:tabs>
                <w:tab w:val="left" w:pos="720"/>
              </w:tabs>
              <w:rPr>
                <w:rFonts w:ascii="Book Antiqua" w:hAnsi="Book Antiqua" w:cs="Arial"/>
                <w:szCs w:val="22"/>
              </w:rPr>
            </w:pPr>
            <w:proofErr w:type="spellStart"/>
            <w:r>
              <w:rPr>
                <w:rFonts w:ascii="Book Antiqua" w:hAnsi="Book Antiqua" w:cs="Arial"/>
                <w:szCs w:val="22"/>
              </w:rPr>
              <w:t>Kavadiguda</w:t>
            </w:r>
            <w:proofErr w:type="spellEnd"/>
            <w:r>
              <w:rPr>
                <w:rFonts w:ascii="Book Antiqua" w:hAnsi="Book Antiqua" w:cs="Arial"/>
                <w:szCs w:val="22"/>
              </w:rPr>
              <w:t xml:space="preserve"> Main Road,</w:t>
            </w:r>
          </w:p>
          <w:p w14:paraId="6B27A110" w14:textId="3A1B4452" w:rsidR="00724E04" w:rsidRPr="00A864D5" w:rsidRDefault="002F26BB" w:rsidP="002F26BB">
            <w:pPr>
              <w:rPr>
                <w:rFonts w:ascii="Arial" w:hAnsi="Arial" w:cs="Arial"/>
                <w:szCs w:val="22"/>
                <w:lang w:val="en-IN"/>
              </w:rPr>
            </w:pPr>
            <w:proofErr w:type="spellStart"/>
            <w:r>
              <w:rPr>
                <w:rFonts w:ascii="Book Antiqua" w:hAnsi="Book Antiqua" w:cs="Arial"/>
                <w:szCs w:val="22"/>
              </w:rPr>
              <w:t>Secunderabad</w:t>
            </w:r>
            <w:proofErr w:type="spellEnd"/>
            <w:r>
              <w:rPr>
                <w:rFonts w:ascii="Book Antiqua" w:hAnsi="Book Antiqua" w:cs="Arial"/>
                <w:szCs w:val="22"/>
              </w:rPr>
              <w:t xml:space="preserve"> -500080</w:t>
            </w:r>
            <w:r w:rsidRPr="00FF132D">
              <w:rPr>
                <w:rFonts w:ascii="Book Antiqua" w:hAnsi="Book Antiqua" w:cs="Arial"/>
                <w:szCs w:val="22"/>
              </w:rPr>
              <w:t>.</w:t>
            </w:r>
          </w:p>
        </w:tc>
      </w:tr>
    </w:tbl>
    <w:p w14:paraId="72514617" w14:textId="6BA0850A"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Dear Sir,</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2FACDC0" w14:textId="4B69E9E2" w:rsidR="006C4635" w:rsidRPr="00ED3875" w:rsidRDefault="00177A9C" w:rsidP="00ED3875">
      <w:pPr>
        <w:pStyle w:val="Default"/>
        <w:jc w:val="both"/>
        <w:rPr>
          <w:rFonts w:ascii="Book Antiqua" w:hAnsi="Book Antiqua"/>
          <w:b/>
          <w:bCs/>
          <w:sz w:val="22"/>
          <w:szCs w:val="22"/>
        </w:rPr>
      </w:pPr>
      <w:r w:rsidRPr="00A864D5">
        <w:rPr>
          <w:rFonts w:ascii="Arial" w:hAnsi="Arial" w:cs="Arial"/>
          <w:szCs w:val="22"/>
          <w:lang w:val="en-IN"/>
        </w:rPr>
        <w:t xml:space="preserve">This has reference to the Terms &amp; Conditions for the e-Reverse Auction mentioned in the Business Rules for </w:t>
      </w:r>
      <w:r w:rsidR="00ED3875" w:rsidRPr="00702897">
        <w:rPr>
          <w:rFonts w:ascii="Book Antiqua" w:hAnsi="Book Antiqua"/>
          <w:b/>
          <w:bCs/>
          <w:sz w:val="22"/>
          <w:szCs w:val="22"/>
          <w:lang w:val="en-IN"/>
        </w:rPr>
        <w:t xml:space="preserve">AIS Substation Extension Package SS-131 for Implementation of 3 nos. of 400kV line bays at 400/220kV </w:t>
      </w:r>
      <w:proofErr w:type="spellStart"/>
      <w:r w:rsidR="00ED3875" w:rsidRPr="00702897">
        <w:rPr>
          <w:rFonts w:ascii="Book Antiqua" w:hAnsi="Book Antiqua"/>
          <w:b/>
          <w:bCs/>
          <w:sz w:val="22"/>
          <w:szCs w:val="22"/>
          <w:lang w:val="en-IN"/>
        </w:rPr>
        <w:t>Ananthapuram</w:t>
      </w:r>
      <w:proofErr w:type="spellEnd"/>
      <w:r w:rsidR="00ED3875" w:rsidRPr="00702897">
        <w:rPr>
          <w:rFonts w:ascii="Book Antiqua" w:hAnsi="Book Antiqua"/>
          <w:b/>
          <w:bCs/>
          <w:sz w:val="22"/>
          <w:szCs w:val="22"/>
          <w:lang w:val="en-IN"/>
        </w:rPr>
        <w:t xml:space="preserve"> PS for integration of RE Generation Projects</w:t>
      </w:r>
      <w:r w:rsidR="00ED3875" w:rsidRPr="00702897">
        <w:rPr>
          <w:rFonts w:ascii="Book Antiqua" w:hAnsi="Book Antiqua"/>
          <w:b/>
          <w:bCs/>
          <w:sz w:val="20"/>
          <w:szCs w:val="20"/>
        </w:rPr>
        <w:t xml:space="preserve">. [Spec. No.: </w:t>
      </w:r>
      <w:r w:rsidR="00ED3875" w:rsidRPr="00702897">
        <w:rPr>
          <w:rFonts w:ascii="Book Antiqua" w:hAnsi="Book Antiqua"/>
          <w:b/>
          <w:bCs/>
          <w:sz w:val="20"/>
          <w:szCs w:val="20"/>
          <w:lang w:val="en-IN" w:bidi="ar-SA"/>
        </w:rPr>
        <w:t>SR1/NT/W-AIS/DOM/B00/25/05819</w:t>
      </w:r>
      <w:r w:rsidR="00ED3875" w:rsidRPr="00702897">
        <w:rPr>
          <w:rFonts w:ascii="Book Antiqua" w:hAnsi="Book Antiqua"/>
          <w:b/>
          <w:bCs/>
          <w:sz w:val="20"/>
          <w:szCs w:val="20"/>
        </w:rPr>
        <w:t>]</w:t>
      </w:r>
      <w:r w:rsidR="00495135" w:rsidRPr="00702897">
        <w:rPr>
          <w:rFonts w:ascii="Arial" w:hAnsi="Arial" w:cs="Arial"/>
          <w:bCs/>
          <w:sz w:val="22"/>
          <w:szCs w:val="20"/>
          <w:lang w:val="en-GB"/>
        </w:rPr>
        <w:t>.</w:t>
      </w:r>
    </w:p>
    <w:p w14:paraId="5AB42015" w14:textId="77777777" w:rsidR="00177A9C" w:rsidRPr="00A864D5" w:rsidRDefault="00177A9C" w:rsidP="00A9267E">
      <w:pPr>
        <w:pStyle w:val="Default"/>
        <w:jc w:val="both"/>
        <w:rPr>
          <w:rFonts w:ascii="Arial" w:hAnsi="Arial" w:cs="Arial"/>
          <w:sz w:val="22"/>
          <w:szCs w:val="22"/>
          <w:lang w:val="en-IN"/>
        </w:rPr>
      </w:pP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cr/>
        <w:t>We confirm that:</w:t>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p>
    <w:p w14:paraId="4B3F9D9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1)</w:t>
      </w:r>
      <w:r w:rsidRPr="00A864D5">
        <w:rPr>
          <w:rFonts w:ascii="Arial" w:hAnsi="Arial" w:cs="Arial"/>
          <w:szCs w:val="22"/>
          <w:lang w:val="en-IN"/>
        </w:rPr>
        <w:tab/>
        <w:t xml:space="preserve">The undersigned is authorized representative of the </w:t>
      </w:r>
      <w:r w:rsidR="007E0B9F" w:rsidRPr="00A864D5">
        <w:rPr>
          <w:rFonts w:ascii="Arial" w:hAnsi="Arial" w:cs="Arial"/>
          <w:b/>
          <w:bCs/>
          <w:szCs w:val="22"/>
          <w:lang w:val="en-IN"/>
        </w:rPr>
        <w:t>Bidder</w:t>
      </w:r>
      <w:r w:rsidRPr="00A864D5">
        <w:rPr>
          <w:rFonts w:ascii="Arial" w:hAnsi="Arial" w:cs="Arial"/>
          <w:szCs w:val="22"/>
          <w:lang w:val="en-IN"/>
        </w:rPr>
        <w: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28DB37F"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2)</w:t>
      </w:r>
      <w:r w:rsidRPr="00A864D5">
        <w:rPr>
          <w:rFonts w:ascii="Arial" w:hAnsi="Arial" w:cs="Arial"/>
          <w:szCs w:val="22"/>
          <w:lang w:val="en-IN"/>
        </w:rPr>
        <w:tab/>
        <w:t>We have studied the e-Reverse Auction Terms &amp; Conditions and the Business Rules governing the e-Reverse Auction as mentioned in your letter and confirm our agreement to them.</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12C02D3"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3)</w:t>
      </w:r>
      <w:r w:rsidRPr="00A864D5">
        <w:rPr>
          <w:rFonts w:ascii="Arial" w:hAnsi="Arial" w:cs="Arial"/>
          <w:szCs w:val="22"/>
          <w:lang w:val="en-IN"/>
        </w:rPr>
        <w:tab/>
        <w:t xml:space="preserve">We understand that </w:t>
      </w:r>
      <w:r w:rsidR="007E0B9F" w:rsidRPr="00A864D5">
        <w:rPr>
          <w:rFonts w:ascii="Arial" w:hAnsi="Arial" w:cs="Arial"/>
          <w:b/>
          <w:bCs/>
          <w:szCs w:val="22"/>
          <w:lang w:val="en-IN"/>
        </w:rPr>
        <w:t>ASP</w:t>
      </w:r>
      <w:r w:rsidRPr="00A864D5">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A864D5">
        <w:rPr>
          <w:rFonts w:ascii="Arial" w:hAnsi="Arial" w:cs="Arial"/>
          <w:b/>
          <w:bCs/>
          <w:szCs w:val="22"/>
          <w:lang w:val="en-IN"/>
        </w:rPr>
        <w:t>ASP</w:t>
      </w:r>
      <w:r w:rsidR="007E0B9F" w:rsidRPr="00A864D5">
        <w:rPr>
          <w:rFonts w:ascii="Arial" w:hAnsi="Arial" w:cs="Arial"/>
          <w:szCs w:val="22"/>
          <w:lang w:val="en-IN"/>
        </w:rPr>
        <w:t xml:space="preserve"> </w:t>
      </w:r>
      <w:r w:rsidRPr="00A864D5">
        <w:rPr>
          <w:rFonts w:ascii="Arial" w:hAnsi="Arial" w:cs="Arial"/>
          <w:szCs w:val="22"/>
          <w:lang w:val="en-IN"/>
        </w:rPr>
        <w:t>at any suitable time. All such additional trainings shall also be free of cost.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407543E0"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4)</w:t>
      </w:r>
      <w:r w:rsidRPr="00A864D5">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A864D5">
        <w:rPr>
          <w:rFonts w:ascii="Arial" w:hAnsi="Arial" w:cs="Arial"/>
          <w:szCs w:val="22"/>
          <w:lang w:val="en-IN"/>
        </w:rPr>
        <w:t xml:space="preserve">ndividual head of the template </w:t>
      </w:r>
      <w:r w:rsidR="007E0B9F" w:rsidRPr="00A864D5">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864D5">
        <w:rPr>
          <w:rFonts w:ascii="Arial" w:hAnsi="Arial"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DB9BF84"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We hereby confirm that we will </w:t>
      </w:r>
      <w:proofErr w:type="spellStart"/>
      <w:r w:rsidRPr="00A864D5">
        <w:rPr>
          <w:rFonts w:ascii="Arial" w:hAnsi="Arial" w:cs="Arial"/>
          <w:szCs w:val="22"/>
          <w:lang w:val="en-IN"/>
        </w:rPr>
        <w:t>honor</w:t>
      </w:r>
      <w:proofErr w:type="spellEnd"/>
      <w:r w:rsidRPr="00A864D5">
        <w:rPr>
          <w:rFonts w:ascii="Arial" w:hAnsi="Arial" w:cs="Arial"/>
          <w:szCs w:val="22"/>
          <w:lang w:val="en-IN"/>
        </w:rPr>
        <w:t xml:space="preserve"> the Bids placed by us during the auction process. </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09F50E5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1932C125"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Date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Printed Name:</w:t>
      </w:r>
    </w:p>
    <w:p w14:paraId="4B28771E"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Place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Designation:</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A6E891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D8E5DB3"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1A344980" w14:textId="06F3624A"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sectPr w:rsidR="00177A9C" w:rsidRPr="00A864D5" w:rsidSect="0069469D">
      <w:headerReference w:type="default" r:id="rId6"/>
      <w:footerReference w:type="default" r:id="rId7"/>
      <w:pgSz w:w="11906" w:h="16838"/>
      <w:pgMar w:top="1134" w:right="1440" w:bottom="1276"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F6F72" w14:textId="77777777" w:rsidR="00B76B57" w:rsidRDefault="00B76B57" w:rsidP="00177A9C">
      <w:pPr>
        <w:spacing w:after="0" w:line="240" w:lineRule="auto"/>
      </w:pPr>
      <w:r>
        <w:separator/>
      </w:r>
    </w:p>
  </w:endnote>
  <w:endnote w:type="continuationSeparator" w:id="0">
    <w:p w14:paraId="7987A00B" w14:textId="77777777" w:rsidR="00B76B57" w:rsidRDefault="00B76B57"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altName w:val="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F427C" w14:textId="77777777" w:rsidR="00B76B57" w:rsidRDefault="00B76B57" w:rsidP="00177A9C">
      <w:pPr>
        <w:spacing w:after="0" w:line="240" w:lineRule="auto"/>
      </w:pPr>
      <w:r>
        <w:separator/>
      </w:r>
    </w:p>
  </w:footnote>
  <w:footnote w:type="continuationSeparator" w:id="0">
    <w:p w14:paraId="225D144F" w14:textId="77777777" w:rsidR="00B76B57" w:rsidRDefault="00B76B57"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24362"/>
    <w:rsid w:val="00136563"/>
    <w:rsid w:val="00177A9C"/>
    <w:rsid w:val="00182F59"/>
    <w:rsid w:val="00195DAC"/>
    <w:rsid w:val="001A153C"/>
    <w:rsid w:val="001A1BD9"/>
    <w:rsid w:val="001A5A6E"/>
    <w:rsid w:val="00244A05"/>
    <w:rsid w:val="00260E57"/>
    <w:rsid w:val="00282296"/>
    <w:rsid w:val="00284B25"/>
    <w:rsid w:val="002A0A81"/>
    <w:rsid w:val="002A339B"/>
    <w:rsid w:val="002B3E45"/>
    <w:rsid w:val="002E3CE6"/>
    <w:rsid w:val="002F0481"/>
    <w:rsid w:val="002F26BB"/>
    <w:rsid w:val="003414B8"/>
    <w:rsid w:val="0038765E"/>
    <w:rsid w:val="003A117D"/>
    <w:rsid w:val="003C278F"/>
    <w:rsid w:val="003C62D4"/>
    <w:rsid w:val="003E21D6"/>
    <w:rsid w:val="004557FD"/>
    <w:rsid w:val="00456533"/>
    <w:rsid w:val="00464A50"/>
    <w:rsid w:val="00495135"/>
    <w:rsid w:val="004C3826"/>
    <w:rsid w:val="00501B73"/>
    <w:rsid w:val="005719E2"/>
    <w:rsid w:val="00584107"/>
    <w:rsid w:val="005D272D"/>
    <w:rsid w:val="006224B2"/>
    <w:rsid w:val="006643A3"/>
    <w:rsid w:val="006673E8"/>
    <w:rsid w:val="00673879"/>
    <w:rsid w:val="0069469D"/>
    <w:rsid w:val="00697DFA"/>
    <w:rsid w:val="006A7E06"/>
    <w:rsid w:val="006C4635"/>
    <w:rsid w:val="00702897"/>
    <w:rsid w:val="00723EC4"/>
    <w:rsid w:val="00724E04"/>
    <w:rsid w:val="007959FD"/>
    <w:rsid w:val="007B5A8C"/>
    <w:rsid w:val="007C0F84"/>
    <w:rsid w:val="007E0B9F"/>
    <w:rsid w:val="007E2AC6"/>
    <w:rsid w:val="007E5C84"/>
    <w:rsid w:val="007E6CF1"/>
    <w:rsid w:val="008340AE"/>
    <w:rsid w:val="00846BFC"/>
    <w:rsid w:val="00861ECD"/>
    <w:rsid w:val="008667E4"/>
    <w:rsid w:val="00870EF3"/>
    <w:rsid w:val="0087779B"/>
    <w:rsid w:val="00896776"/>
    <w:rsid w:val="008F21F4"/>
    <w:rsid w:val="00952B1A"/>
    <w:rsid w:val="00A14317"/>
    <w:rsid w:val="00A179ED"/>
    <w:rsid w:val="00A864D5"/>
    <w:rsid w:val="00A9267E"/>
    <w:rsid w:val="00AA503C"/>
    <w:rsid w:val="00AC5E17"/>
    <w:rsid w:val="00B13C49"/>
    <w:rsid w:val="00B47DC8"/>
    <w:rsid w:val="00B522C3"/>
    <w:rsid w:val="00B67B23"/>
    <w:rsid w:val="00B76B57"/>
    <w:rsid w:val="00BD13AD"/>
    <w:rsid w:val="00C2314E"/>
    <w:rsid w:val="00C746E7"/>
    <w:rsid w:val="00CC54E9"/>
    <w:rsid w:val="00CE3AC2"/>
    <w:rsid w:val="00CE6553"/>
    <w:rsid w:val="00D071B7"/>
    <w:rsid w:val="00D171BE"/>
    <w:rsid w:val="00D3370F"/>
    <w:rsid w:val="00D34F89"/>
    <w:rsid w:val="00D624F0"/>
    <w:rsid w:val="00D837BF"/>
    <w:rsid w:val="00E21126"/>
    <w:rsid w:val="00E32FA6"/>
    <w:rsid w:val="00E3348D"/>
    <w:rsid w:val="00E510E2"/>
    <w:rsid w:val="00E81C8F"/>
    <w:rsid w:val="00E958D8"/>
    <w:rsid w:val="00ED3875"/>
    <w:rsid w:val="00EF22A3"/>
    <w:rsid w:val="00EF77C1"/>
    <w:rsid w:val="00F05B1E"/>
    <w:rsid w:val="00F166A5"/>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431</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T Suryaprakash {टी. सूर्यप्रकाश}</cp:lastModifiedBy>
  <cp:revision>75</cp:revision>
  <cp:lastPrinted>2018-09-20T10:30:00Z</cp:lastPrinted>
  <dcterms:created xsi:type="dcterms:W3CDTF">2018-11-15T05:16:00Z</dcterms:created>
  <dcterms:modified xsi:type="dcterms:W3CDTF">2025-05-02T14:13:00Z</dcterms:modified>
  <cp:contentStatus/>
</cp:coreProperties>
</file>